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F7" w:rsidRPr="004D39F7" w:rsidRDefault="00CF7CD3" w:rsidP="00EF16E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MINOR BOX LACROSSE </w:t>
      </w:r>
      <w:r w:rsidR="004D39F7" w:rsidRPr="004D39F7">
        <w:rPr>
          <w:rFonts w:ascii="Times New Roman" w:hAnsi="Times New Roman" w:cs="Times New Roman"/>
          <w:b/>
          <w:sz w:val="28"/>
          <w:szCs w:val="28"/>
        </w:rPr>
        <w:t xml:space="preserve">CAMP REQUEST </w:t>
      </w:r>
      <w:r>
        <w:rPr>
          <w:rFonts w:ascii="Times New Roman" w:hAnsi="Times New Roman" w:cs="Times New Roman"/>
          <w:b/>
          <w:sz w:val="28"/>
          <w:szCs w:val="28"/>
        </w:rPr>
        <w:t xml:space="preserve">APPLICATION </w:t>
      </w:r>
      <w:r w:rsidR="004D39F7" w:rsidRPr="004D39F7">
        <w:rPr>
          <w:rFonts w:ascii="Times New Roman" w:hAnsi="Times New Roman" w:cs="Times New Roman"/>
          <w:b/>
          <w:sz w:val="28"/>
          <w:szCs w:val="28"/>
        </w:rPr>
        <w:t>FORM</w:t>
      </w:r>
    </w:p>
    <w:p w:rsidR="00074A4C" w:rsidRPr="0048407E" w:rsidRDefault="00074A4C" w:rsidP="00AC0368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48407E">
        <w:rPr>
          <w:rFonts w:ascii="Times New Roman" w:hAnsi="Times New Roman" w:cs="Times New Roman"/>
          <w:b/>
        </w:rPr>
        <w:t xml:space="preserve">BCLA Minor </w:t>
      </w:r>
      <w:r w:rsidR="004D39F7" w:rsidRPr="0048407E">
        <w:rPr>
          <w:rFonts w:ascii="Times New Roman" w:hAnsi="Times New Roman" w:cs="Times New Roman"/>
          <w:b/>
        </w:rPr>
        <w:t xml:space="preserve">Directorate </w:t>
      </w:r>
      <w:r w:rsidRPr="0048407E">
        <w:rPr>
          <w:rFonts w:ascii="Times New Roman" w:hAnsi="Times New Roman" w:cs="Times New Roman"/>
          <w:b/>
        </w:rPr>
        <w:t>Operating Policy</w:t>
      </w:r>
      <w:r w:rsidR="004D39F7" w:rsidRPr="0048407E">
        <w:rPr>
          <w:rFonts w:ascii="Times New Roman" w:hAnsi="Times New Roman" w:cs="Times New Roman"/>
          <w:b/>
        </w:rPr>
        <w:t xml:space="preserve">:  </w:t>
      </w:r>
    </w:p>
    <w:p w:rsidR="00074A4C" w:rsidRPr="0048407E" w:rsidRDefault="00074A4C" w:rsidP="004D39F7">
      <w:pPr>
        <w:spacing w:before="120" w:after="0" w:line="240" w:lineRule="auto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  <w:b/>
        </w:rPr>
        <w:t>15.01</w:t>
      </w:r>
      <w:r w:rsidRPr="0048407E">
        <w:rPr>
          <w:rFonts w:ascii="Times New Roman" w:hAnsi="Times New Roman" w:cs="Times New Roman"/>
          <w:b/>
        </w:rPr>
        <w:tab/>
      </w:r>
      <w:r w:rsidRPr="0048407E">
        <w:rPr>
          <w:rFonts w:ascii="Times New Roman" w:hAnsi="Times New Roman" w:cs="Times New Roman"/>
        </w:rPr>
        <w:t xml:space="preserve">Associations wishing to host any camps must apply to the Minor Directorate through the </w:t>
      </w:r>
      <w:r w:rsidR="004D39F7" w:rsidRPr="0048407E">
        <w:rPr>
          <w:rFonts w:ascii="Times New Roman" w:hAnsi="Times New Roman" w:cs="Times New Roman"/>
        </w:rPr>
        <w:tab/>
      </w:r>
      <w:r w:rsidRPr="0048407E">
        <w:rPr>
          <w:rFonts w:ascii="Times New Roman" w:hAnsi="Times New Roman" w:cs="Times New Roman"/>
        </w:rPr>
        <w:t xml:space="preserve">BCLA Office </w:t>
      </w:r>
      <w:r w:rsidRPr="0048407E">
        <w:rPr>
          <w:rFonts w:ascii="Times New Roman" w:hAnsi="Times New Roman" w:cs="Times New Roman"/>
          <w:b/>
          <w:u w:val="single"/>
        </w:rPr>
        <w:t>a minimum of four weeks prior</w:t>
      </w:r>
      <w:r w:rsidRPr="0048407E">
        <w:rPr>
          <w:rFonts w:ascii="Times New Roman" w:hAnsi="Times New Roman" w:cs="Times New Roman"/>
        </w:rPr>
        <w:t xml:space="preserve"> to the first date of the camp.  The application will be reviewed by the BCLA </w:t>
      </w:r>
      <w:r w:rsidR="004D39F7" w:rsidRPr="0048407E">
        <w:rPr>
          <w:rFonts w:ascii="Times New Roman" w:hAnsi="Times New Roman" w:cs="Times New Roman"/>
        </w:rPr>
        <w:t>O</w:t>
      </w:r>
      <w:r w:rsidRPr="0048407E">
        <w:rPr>
          <w:rFonts w:ascii="Times New Roman" w:hAnsi="Times New Roman" w:cs="Times New Roman"/>
        </w:rPr>
        <w:t>ffice and approved by the Minor Directo</w:t>
      </w:r>
      <w:bookmarkStart w:id="0" w:name="_GoBack"/>
      <w:bookmarkEnd w:id="0"/>
      <w:r w:rsidRPr="0048407E">
        <w:rPr>
          <w:rFonts w:ascii="Times New Roman" w:hAnsi="Times New Roman" w:cs="Times New Roman"/>
        </w:rPr>
        <w:t>rate Chair (or designate).</w:t>
      </w:r>
    </w:p>
    <w:p w:rsidR="00074A4C" w:rsidRPr="0048407E" w:rsidRDefault="00074A4C" w:rsidP="007104A3">
      <w:pPr>
        <w:spacing w:before="120" w:after="0" w:line="240" w:lineRule="auto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</w:rPr>
        <w:t xml:space="preserve">All of the following rules must be followed or </w:t>
      </w:r>
      <w:r w:rsidR="004D39F7" w:rsidRPr="0048407E">
        <w:rPr>
          <w:rFonts w:ascii="Times New Roman" w:hAnsi="Times New Roman" w:cs="Times New Roman"/>
        </w:rPr>
        <w:t>a Camp</w:t>
      </w:r>
      <w:r w:rsidRPr="0048407E">
        <w:rPr>
          <w:rFonts w:ascii="Times New Roman" w:hAnsi="Times New Roman" w:cs="Times New Roman"/>
        </w:rPr>
        <w:t xml:space="preserve"> will not be a BCLA-sanctioned event and</w:t>
      </w:r>
      <w:r w:rsidR="004D39F7" w:rsidRPr="0048407E">
        <w:rPr>
          <w:rFonts w:ascii="Times New Roman" w:hAnsi="Times New Roman" w:cs="Times New Roman"/>
        </w:rPr>
        <w:t xml:space="preserve"> the event and all its all </w:t>
      </w:r>
      <w:r w:rsidR="00280064" w:rsidRPr="0048407E">
        <w:rPr>
          <w:rFonts w:ascii="Times New Roman" w:hAnsi="Times New Roman" w:cs="Times New Roman"/>
        </w:rPr>
        <w:t>players</w:t>
      </w:r>
      <w:r w:rsidRPr="0048407E">
        <w:rPr>
          <w:rFonts w:ascii="Times New Roman" w:hAnsi="Times New Roman" w:cs="Times New Roman"/>
        </w:rPr>
        <w:t xml:space="preserve"> will</w:t>
      </w:r>
      <w:r w:rsidR="004D39F7" w:rsidRPr="0048407E">
        <w:rPr>
          <w:rFonts w:ascii="Times New Roman" w:hAnsi="Times New Roman" w:cs="Times New Roman"/>
        </w:rPr>
        <w:t xml:space="preserve"> not be insured under the BCLA L</w:t>
      </w:r>
      <w:r w:rsidRPr="0048407E">
        <w:rPr>
          <w:rFonts w:ascii="Times New Roman" w:hAnsi="Times New Roman" w:cs="Times New Roman"/>
        </w:rPr>
        <w:t xml:space="preserve">iability and/or Accident </w:t>
      </w:r>
      <w:r w:rsidR="004D39F7" w:rsidRPr="0048407E">
        <w:rPr>
          <w:rFonts w:ascii="Times New Roman" w:hAnsi="Times New Roman" w:cs="Times New Roman"/>
        </w:rPr>
        <w:t>M</w:t>
      </w:r>
      <w:r w:rsidRPr="0048407E">
        <w:rPr>
          <w:rFonts w:ascii="Times New Roman" w:hAnsi="Times New Roman" w:cs="Times New Roman"/>
        </w:rPr>
        <w:t xml:space="preserve">edical/Dental Insurance Program.   </w:t>
      </w:r>
      <w:r w:rsidRPr="0048407E">
        <w:rPr>
          <w:rFonts w:ascii="Times New Roman" w:hAnsi="Times New Roman" w:cs="Times New Roman"/>
          <w:b/>
        </w:rPr>
        <w:t xml:space="preserve">It will be the responsibility of the </w:t>
      </w:r>
      <w:r w:rsidR="004D39F7" w:rsidRPr="0048407E">
        <w:rPr>
          <w:rFonts w:ascii="Times New Roman" w:hAnsi="Times New Roman" w:cs="Times New Roman"/>
          <w:b/>
        </w:rPr>
        <w:t>Host</w:t>
      </w:r>
      <w:r w:rsidRPr="0048407E">
        <w:rPr>
          <w:rFonts w:ascii="Times New Roman" w:hAnsi="Times New Roman" w:cs="Times New Roman"/>
          <w:b/>
        </w:rPr>
        <w:t xml:space="preserve"> Association to ensure that:</w:t>
      </w:r>
    </w:p>
    <w:p w:rsidR="003871FE" w:rsidRPr="0048407E" w:rsidRDefault="003871FE" w:rsidP="00EF16E8">
      <w:pPr>
        <w:pStyle w:val="ListParagraph"/>
        <w:numPr>
          <w:ilvl w:val="0"/>
          <w:numId w:val="2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</w:rPr>
        <w:t xml:space="preserve">All </w:t>
      </w:r>
      <w:r w:rsidR="00280064" w:rsidRPr="0048407E">
        <w:rPr>
          <w:rFonts w:ascii="Times New Roman" w:hAnsi="Times New Roman" w:cs="Times New Roman"/>
        </w:rPr>
        <w:t>players</w:t>
      </w:r>
      <w:r w:rsidRPr="0048407E">
        <w:rPr>
          <w:rFonts w:ascii="Times New Roman" w:hAnsi="Times New Roman" w:cs="Times New Roman"/>
        </w:rPr>
        <w:t xml:space="preserve"> must be currently registered with the BC Lacrosse Association.</w:t>
      </w:r>
    </w:p>
    <w:p w:rsidR="00074A4C" w:rsidRPr="0048407E" w:rsidRDefault="00074A4C" w:rsidP="00EF16E8">
      <w:pPr>
        <w:pStyle w:val="ListParagraph"/>
        <w:numPr>
          <w:ilvl w:val="0"/>
          <w:numId w:val="2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</w:rPr>
        <w:t>All Camps must have the approval of their Local Lacrosse Association Executive/Board.</w:t>
      </w:r>
      <w:r w:rsidR="00CF7CD3" w:rsidRPr="0048407E">
        <w:rPr>
          <w:rFonts w:ascii="Times New Roman" w:hAnsi="Times New Roman" w:cs="Times New Roman"/>
        </w:rPr>
        <w:t xml:space="preserve">  This is confirmed by the President's signature on the form below.</w:t>
      </w:r>
    </w:p>
    <w:p w:rsidR="004D39F7" w:rsidRPr="0048407E" w:rsidRDefault="004D39F7" w:rsidP="004D39F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</w:rPr>
        <w:t>All Camps must have the approval of the BC Lacrosse Association.</w:t>
      </w:r>
    </w:p>
    <w:p w:rsidR="00074A4C" w:rsidRPr="0048407E" w:rsidRDefault="00074A4C" w:rsidP="004D39F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</w:rPr>
        <w:t>All instructors, including current</w:t>
      </w:r>
      <w:r w:rsidR="00280064" w:rsidRPr="0048407E">
        <w:rPr>
          <w:rFonts w:ascii="Times New Roman" w:hAnsi="Times New Roman" w:cs="Times New Roman"/>
        </w:rPr>
        <w:t xml:space="preserve"> Senior/Junior/Intermediate</w:t>
      </w:r>
      <w:r w:rsidRPr="0048407E">
        <w:rPr>
          <w:rFonts w:ascii="Times New Roman" w:hAnsi="Times New Roman" w:cs="Times New Roman"/>
        </w:rPr>
        <w:t xml:space="preserve"> athletes</w:t>
      </w:r>
      <w:r w:rsidR="00CF7CD3" w:rsidRPr="0048407E">
        <w:rPr>
          <w:rFonts w:ascii="Times New Roman" w:hAnsi="Times New Roman" w:cs="Times New Roman"/>
        </w:rPr>
        <w:t>,</w:t>
      </w:r>
      <w:r w:rsidR="004D39F7" w:rsidRPr="0048407E">
        <w:rPr>
          <w:rFonts w:ascii="Times New Roman" w:hAnsi="Times New Roman" w:cs="Times New Roman"/>
        </w:rPr>
        <w:t xml:space="preserve"> have the </w:t>
      </w:r>
      <w:r w:rsidRPr="0048407E">
        <w:rPr>
          <w:rFonts w:ascii="Times New Roman" w:hAnsi="Times New Roman" w:cs="Times New Roman"/>
        </w:rPr>
        <w:t>appropriat</w:t>
      </w:r>
      <w:r w:rsidR="004D39F7" w:rsidRPr="0048407E">
        <w:rPr>
          <w:rFonts w:ascii="Times New Roman" w:hAnsi="Times New Roman" w:cs="Times New Roman"/>
        </w:rPr>
        <w:t xml:space="preserve">e </w:t>
      </w:r>
      <w:r w:rsidR="007104A3" w:rsidRPr="0048407E">
        <w:rPr>
          <w:rFonts w:ascii="Times New Roman" w:hAnsi="Times New Roman" w:cs="Times New Roman"/>
        </w:rPr>
        <w:t>NCCP</w:t>
      </w:r>
      <w:r w:rsidR="004D39F7" w:rsidRPr="0048407E">
        <w:rPr>
          <w:rFonts w:ascii="Times New Roman" w:hAnsi="Times New Roman" w:cs="Times New Roman"/>
        </w:rPr>
        <w:t xml:space="preserve"> </w:t>
      </w:r>
      <w:r w:rsidR="00CF7CD3" w:rsidRPr="0048407E">
        <w:rPr>
          <w:rFonts w:ascii="Times New Roman" w:hAnsi="Times New Roman" w:cs="Times New Roman"/>
        </w:rPr>
        <w:t>C</w:t>
      </w:r>
      <w:r w:rsidR="004D39F7" w:rsidRPr="0048407E">
        <w:rPr>
          <w:rFonts w:ascii="Times New Roman" w:hAnsi="Times New Roman" w:cs="Times New Roman"/>
        </w:rPr>
        <w:t xml:space="preserve">oach </w:t>
      </w:r>
      <w:r w:rsidR="00CF7CD3" w:rsidRPr="0048407E">
        <w:rPr>
          <w:rFonts w:ascii="Times New Roman" w:hAnsi="Times New Roman" w:cs="Times New Roman"/>
        </w:rPr>
        <w:t>C</w:t>
      </w:r>
      <w:r w:rsidR="004D39F7" w:rsidRPr="0048407E">
        <w:rPr>
          <w:rFonts w:ascii="Times New Roman" w:hAnsi="Times New Roman" w:cs="Times New Roman"/>
        </w:rPr>
        <w:t>ertification</w:t>
      </w:r>
      <w:r w:rsidRPr="0048407E">
        <w:rPr>
          <w:rFonts w:ascii="Times New Roman" w:hAnsi="Times New Roman" w:cs="Times New Roman"/>
        </w:rPr>
        <w:t>.</w:t>
      </w:r>
    </w:p>
    <w:p w:rsidR="00074A4C" w:rsidRPr="0048407E" w:rsidRDefault="00074A4C" w:rsidP="004D39F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</w:rPr>
        <w:t xml:space="preserve">All </w:t>
      </w:r>
      <w:r w:rsidR="00280064" w:rsidRPr="0048407E">
        <w:rPr>
          <w:rFonts w:ascii="Times New Roman" w:hAnsi="Times New Roman" w:cs="Times New Roman"/>
        </w:rPr>
        <w:t xml:space="preserve">adult </w:t>
      </w:r>
      <w:r w:rsidRPr="0048407E">
        <w:rPr>
          <w:rFonts w:ascii="Times New Roman" w:hAnsi="Times New Roman" w:cs="Times New Roman"/>
        </w:rPr>
        <w:t>instructors have completed a criminal record check within the last three years.</w:t>
      </w:r>
    </w:p>
    <w:p w:rsidR="00280064" w:rsidRDefault="00280064" w:rsidP="004D39F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48407E">
        <w:rPr>
          <w:rFonts w:ascii="Times New Roman" w:hAnsi="Times New Roman" w:cs="Times New Roman"/>
        </w:rPr>
        <w:t xml:space="preserve">Any Minor Box athletes participating with assisting camp instructors must wear all of their appropriate protective equipment, including a </w:t>
      </w:r>
      <w:proofErr w:type="spellStart"/>
      <w:r w:rsidRPr="0048407E">
        <w:rPr>
          <w:rFonts w:ascii="Times New Roman" w:hAnsi="Times New Roman" w:cs="Times New Roman"/>
        </w:rPr>
        <w:t>mouthguard</w:t>
      </w:r>
      <w:proofErr w:type="spellEnd"/>
      <w:r w:rsidRPr="0048407E">
        <w:rPr>
          <w:rFonts w:ascii="Times New Roman" w:hAnsi="Times New Roman" w:cs="Times New Roman"/>
        </w:rPr>
        <w:t>.</w:t>
      </w:r>
    </w:p>
    <w:p w:rsidR="006C5968" w:rsidRPr="0048407E" w:rsidRDefault="006C5968" w:rsidP="004D39F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held within the boundaries of the local association applying to host the camp, or with the approval of the local Association President of affected club.</w:t>
      </w:r>
    </w:p>
    <w:p w:rsidR="00074A4C" w:rsidRPr="0048407E" w:rsidRDefault="00074A4C" w:rsidP="0048407E">
      <w:pPr>
        <w:spacing w:before="120" w:after="120" w:line="240" w:lineRule="auto"/>
      </w:pPr>
      <w:r w:rsidRPr="0048407E">
        <w:rPr>
          <w:rFonts w:ascii="Times New Roman" w:hAnsi="Times New Roman" w:cs="Times New Roman"/>
        </w:rPr>
        <w:t>This application will be reviewed by the Minor Directorate Chair</w:t>
      </w:r>
      <w:r w:rsidR="004D39F7" w:rsidRPr="0048407E">
        <w:rPr>
          <w:rFonts w:ascii="Times New Roman" w:hAnsi="Times New Roman" w:cs="Times New Roman"/>
        </w:rPr>
        <w:t xml:space="preserve"> who may consider various issues (i.e., </w:t>
      </w:r>
      <w:r w:rsidRPr="0048407E">
        <w:rPr>
          <w:rFonts w:ascii="Times New Roman" w:hAnsi="Times New Roman" w:cs="Times New Roman"/>
        </w:rPr>
        <w:t>timi</w:t>
      </w:r>
      <w:r w:rsidR="004D39F7" w:rsidRPr="0048407E">
        <w:rPr>
          <w:rFonts w:ascii="Times New Roman" w:hAnsi="Times New Roman" w:cs="Times New Roman"/>
        </w:rPr>
        <w:t xml:space="preserve">ng of the camp in the off-season, </w:t>
      </w:r>
      <w:r w:rsidRPr="0048407E">
        <w:rPr>
          <w:rFonts w:ascii="Times New Roman" w:hAnsi="Times New Roman" w:cs="Times New Roman"/>
        </w:rPr>
        <w:t>to ensure there are no conflicts with existing Field Lacrosse programs, Team BC Tryouts, Provincials, etc</w:t>
      </w:r>
      <w:r w:rsidR="004D39F7" w:rsidRPr="0048407E">
        <w:rPr>
          <w:rFonts w:ascii="Times New Roman" w:hAnsi="Times New Roman" w:cs="Times New Roman"/>
        </w:rPr>
        <w:t>).</w:t>
      </w:r>
      <w:r w:rsidR="009141B0" w:rsidRPr="0048407E">
        <w:rPr>
          <w:rFonts w:ascii="Times New Roman" w:hAnsi="Times New Roman" w:cs="Times New Roman"/>
        </w:rPr>
        <w:t xml:space="preserve">  Should a conflict exist, the Minor Directorate and Host Association will work together to find an agreeable date.  A camp application will only be considered for Member Associations that are in good standing with the BCLA and </w:t>
      </w:r>
      <w:r w:rsidR="004D39F7" w:rsidRPr="0048407E">
        <w:rPr>
          <w:rFonts w:ascii="Times New Roman" w:hAnsi="Times New Roman" w:cs="Times New Roman"/>
        </w:rPr>
        <w:t>the</w:t>
      </w:r>
      <w:r w:rsidR="009141B0" w:rsidRPr="0048407E">
        <w:rPr>
          <w:rFonts w:ascii="Times New Roman" w:hAnsi="Times New Roman" w:cs="Times New Roman"/>
        </w:rPr>
        <w:t xml:space="preserve"> respective Commission.</w:t>
      </w:r>
    </w:p>
    <w:p w:rsidR="00074A4C" w:rsidRPr="00CF7CD3" w:rsidRDefault="00074A4C" w:rsidP="004D3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CD3">
        <w:rPr>
          <w:rFonts w:ascii="Times New Roman" w:hAnsi="Times New Roman" w:cs="Times New Roman"/>
          <w:b/>
          <w:sz w:val="28"/>
          <w:szCs w:val="28"/>
          <w:u w:val="single"/>
        </w:rPr>
        <w:t xml:space="preserve">Minor Box Lacrosse </w:t>
      </w:r>
      <w:r w:rsidR="00CF7CD3">
        <w:rPr>
          <w:rFonts w:ascii="Times New Roman" w:hAnsi="Times New Roman" w:cs="Times New Roman"/>
          <w:b/>
          <w:sz w:val="28"/>
          <w:szCs w:val="28"/>
          <w:u w:val="single"/>
        </w:rPr>
        <w:t>Association Camp Information</w:t>
      </w:r>
    </w:p>
    <w:p w:rsidR="00CF7CD3" w:rsidRDefault="00CF7CD3" w:rsidP="00CF7CD3">
      <w:pPr>
        <w:spacing w:after="0" w:line="240" w:lineRule="auto"/>
        <w:rPr>
          <w:rFonts w:ascii="Times New Roman" w:hAnsi="Times New Roman" w:cs="Times New Roman"/>
        </w:rPr>
      </w:pPr>
    </w:p>
    <w:p w:rsidR="00074A4C" w:rsidRDefault="004D39F7" w:rsidP="007104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 Association: 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  <w:t xml:space="preserve"> </w:t>
      </w:r>
      <w:r w:rsidR="00074A4C">
        <w:rPr>
          <w:rFonts w:ascii="Times New Roman" w:hAnsi="Times New Roman" w:cs="Times New Roman"/>
        </w:rPr>
        <w:t xml:space="preserve">Application Date: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</w:p>
    <w:p w:rsidR="00CF7CD3" w:rsidRDefault="004D39F7" w:rsidP="00CF7CD3">
      <w:pPr>
        <w:pStyle w:val="ListParagraph"/>
        <w:spacing w:before="120"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President's Name: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President's Signature: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</w:p>
    <w:p w:rsidR="004D39F7" w:rsidRPr="004D7946" w:rsidRDefault="004D39F7" w:rsidP="00CF7CD3">
      <w:pPr>
        <w:pStyle w:val="ListParagraph"/>
        <w:spacing w:before="120" w:after="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President's E-Mail: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Phone: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</w:p>
    <w:p w:rsidR="00074A4C" w:rsidRDefault="00074A4C" w:rsidP="00CF7CD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Dates of Camp: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9141B0">
        <w:rPr>
          <w:rFonts w:ascii="Times New Roman" w:hAnsi="Times New Roman" w:cs="Times New Roman"/>
        </w:rPr>
        <w:t xml:space="preserve"> Fee (if any):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</w:p>
    <w:p w:rsidR="009141B0" w:rsidRDefault="009141B0" w:rsidP="00CF7CD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Camp: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Location of Camp (</w:t>
      </w:r>
      <w:r w:rsidR="00EF16E8">
        <w:rPr>
          <w:rFonts w:ascii="Times New Roman" w:hAnsi="Times New Roman" w:cs="Times New Roman"/>
        </w:rPr>
        <w:t>Arena/Box</w:t>
      </w:r>
      <w:r>
        <w:rPr>
          <w:rFonts w:ascii="Times New Roman" w:hAnsi="Times New Roman" w:cs="Times New Roman"/>
        </w:rPr>
        <w:t xml:space="preserve">): </w:t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  <w:r w:rsidR="001E01D2">
        <w:rPr>
          <w:rFonts w:ascii="Times New Roman" w:hAnsi="Times New Roman" w:cs="Times New Roman"/>
        </w:rPr>
        <w:tab/>
      </w:r>
    </w:p>
    <w:p w:rsidR="009141B0" w:rsidRPr="00CF7CD3" w:rsidRDefault="009141B0" w:rsidP="00CF7CD3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CF7CD3">
        <w:rPr>
          <w:rFonts w:ascii="Times New Roman" w:hAnsi="Times New Roman" w:cs="Times New Roman"/>
          <w:b/>
        </w:rPr>
        <w:t>(</w:t>
      </w:r>
      <w:r w:rsidR="004D39F7" w:rsidRPr="00CF7CD3">
        <w:rPr>
          <w:rFonts w:ascii="Times New Roman" w:hAnsi="Times New Roman" w:cs="Times New Roman"/>
          <w:b/>
        </w:rPr>
        <w:t xml:space="preserve">Please </w:t>
      </w:r>
      <w:r w:rsidRPr="00CF7CD3">
        <w:rPr>
          <w:rFonts w:ascii="Times New Roman" w:hAnsi="Times New Roman" w:cs="Times New Roman"/>
          <w:b/>
        </w:rPr>
        <w:t>use additional page</w:t>
      </w:r>
      <w:r w:rsidR="004D39F7" w:rsidRPr="00CF7CD3">
        <w:rPr>
          <w:rFonts w:ascii="Times New Roman" w:hAnsi="Times New Roman" w:cs="Times New Roman"/>
          <w:b/>
        </w:rPr>
        <w:t>,</w:t>
      </w:r>
      <w:r w:rsidRPr="00CF7CD3">
        <w:rPr>
          <w:rFonts w:ascii="Times New Roman" w:hAnsi="Times New Roman" w:cs="Times New Roman"/>
          <w:b/>
        </w:rPr>
        <w:t xml:space="preserve"> if necessary):</w:t>
      </w:r>
    </w:p>
    <w:tbl>
      <w:tblPr>
        <w:tblW w:w="95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038"/>
        <w:gridCol w:w="1736"/>
      </w:tblGrid>
      <w:tr w:rsidR="00CF7CD3" w:rsidRPr="00CF7CD3" w:rsidTr="00EF16E8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F16E8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INSTRUCTORS NAMES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104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NCCP CERTIFICATION LEVEL</w:t>
            </w: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CF7CD3" w:rsidRPr="007104A3" w:rsidRDefault="00CF7CD3" w:rsidP="00C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104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VERIFIED</w:t>
            </w:r>
          </w:p>
          <w:p w:rsidR="00CF7CD3" w:rsidRPr="00CF7CD3" w:rsidRDefault="00CF7CD3" w:rsidP="00CF7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7104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CRIMINAL RECORD CHECK</w:t>
            </w:r>
          </w:p>
        </w:tc>
      </w:tr>
      <w:tr w:rsidR="00CF7CD3" w:rsidRPr="00CF7CD3" w:rsidTr="00EF16E8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F7CD3" w:rsidRPr="00CF7CD3" w:rsidTr="00EF16E8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F7CD3" w:rsidRPr="00CF7CD3" w:rsidTr="00EF16E8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F7CD3" w:rsidRPr="00CF7CD3" w:rsidTr="00EF16E8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CF7CD3" w:rsidRPr="00CF7CD3" w:rsidTr="00EF16E8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CF7CD3" w:rsidRPr="00CF7CD3" w:rsidRDefault="00CF7CD3" w:rsidP="00CF7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4D7946" w:rsidRDefault="00CF7CD3" w:rsidP="00CF7CD3">
      <w:pPr>
        <w:pStyle w:val="ListParagraph"/>
        <w:spacing w:before="120" w:after="0" w:line="240" w:lineRule="auto"/>
        <w:ind w:left="0"/>
        <w:rPr>
          <w:rFonts w:ascii="Times New Roman" w:hAnsi="Times New Roman" w:cs="Times New Roman"/>
        </w:rPr>
      </w:pPr>
      <w:r w:rsidRPr="00CF7CD3">
        <w:rPr>
          <w:rFonts w:ascii="Times New Roman" w:hAnsi="Times New Roman" w:cs="Times New Roman"/>
          <w:b/>
        </w:rPr>
        <w:t>BCLA Minor Directorate Chair Approval</w:t>
      </w:r>
      <w:proofErr w:type="gramStart"/>
      <w:r w:rsidRPr="00CF7CD3">
        <w:rPr>
          <w:rFonts w:ascii="Times New Roman" w:hAnsi="Times New Roman" w:cs="Times New Roman"/>
          <w:b/>
        </w:rPr>
        <w:t>:</w:t>
      </w:r>
      <w:r w:rsidR="004D7946">
        <w:rPr>
          <w:rFonts w:ascii="Times New Roman" w:hAnsi="Times New Roman" w:cs="Times New Roman"/>
        </w:rPr>
        <w:t>_</w:t>
      </w:r>
      <w:proofErr w:type="gramEnd"/>
      <w:r w:rsidR="004D794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____________________________  </w:t>
      </w:r>
      <w:r w:rsidR="004D7946">
        <w:rPr>
          <w:rFonts w:ascii="Times New Roman" w:hAnsi="Times New Roman" w:cs="Times New Roman"/>
        </w:rPr>
        <w:t xml:space="preserve">______________ </w:t>
      </w:r>
    </w:p>
    <w:p w:rsidR="00CF7CD3" w:rsidRPr="00CF7CD3" w:rsidRDefault="00CF7CD3">
      <w:pPr>
        <w:pStyle w:val="ListParagraph"/>
        <w:spacing w:before="120" w:after="0" w:line="240" w:lineRule="auto"/>
        <w:ind w:left="0"/>
        <w:rPr>
          <w:rFonts w:ascii="Times New Roman" w:hAnsi="Times New Roman" w:cs="Times New Roman"/>
          <w:b/>
        </w:rPr>
      </w:pPr>
      <w:r w:rsidRPr="00CF7CD3">
        <w:rPr>
          <w:rFonts w:ascii="Times New Roman" w:hAnsi="Times New Roman" w:cs="Times New Roman"/>
          <w:b/>
        </w:rPr>
        <w:tab/>
      </w:r>
      <w:r w:rsidRPr="00CF7CD3">
        <w:rPr>
          <w:rFonts w:ascii="Times New Roman" w:hAnsi="Times New Roman" w:cs="Times New Roman"/>
          <w:b/>
        </w:rPr>
        <w:tab/>
      </w:r>
      <w:r w:rsidRPr="00CF7CD3">
        <w:rPr>
          <w:rFonts w:ascii="Times New Roman" w:hAnsi="Times New Roman" w:cs="Times New Roman"/>
          <w:b/>
        </w:rPr>
        <w:tab/>
      </w:r>
      <w:r w:rsidRPr="00CF7CD3">
        <w:rPr>
          <w:rFonts w:ascii="Times New Roman" w:hAnsi="Times New Roman" w:cs="Times New Roman"/>
          <w:b/>
        </w:rPr>
        <w:tab/>
      </w:r>
      <w:r w:rsidRPr="00CF7CD3">
        <w:rPr>
          <w:rFonts w:ascii="Times New Roman" w:hAnsi="Times New Roman" w:cs="Times New Roman"/>
          <w:b/>
        </w:rPr>
        <w:tab/>
      </w:r>
      <w:r w:rsidRPr="00CF7CD3">
        <w:rPr>
          <w:rFonts w:ascii="Times New Roman" w:hAnsi="Times New Roman" w:cs="Times New Roman"/>
          <w:b/>
        </w:rPr>
        <w:tab/>
        <w:t xml:space="preserve">                 Signature</w:t>
      </w:r>
      <w:r w:rsidRPr="00CF7CD3">
        <w:rPr>
          <w:rFonts w:ascii="Times New Roman" w:hAnsi="Times New Roman" w:cs="Times New Roman"/>
          <w:b/>
        </w:rPr>
        <w:tab/>
      </w:r>
      <w:r w:rsidRPr="00CF7CD3">
        <w:rPr>
          <w:rFonts w:ascii="Times New Roman" w:hAnsi="Times New Roman" w:cs="Times New Roman"/>
          <w:b/>
        </w:rPr>
        <w:tab/>
      </w:r>
      <w:r w:rsidRPr="00CF7CD3">
        <w:rPr>
          <w:rFonts w:ascii="Times New Roman" w:hAnsi="Times New Roman" w:cs="Times New Roman"/>
          <w:b/>
        </w:rPr>
        <w:tab/>
        <w:t xml:space="preserve">        Date</w:t>
      </w:r>
    </w:p>
    <w:sectPr w:rsidR="00CF7CD3" w:rsidRPr="00CF7CD3" w:rsidSect="0048407E">
      <w:headerReference w:type="default" r:id="rId7"/>
      <w:pgSz w:w="12240" w:h="15840" w:code="1"/>
      <w:pgMar w:top="360" w:right="1440" w:bottom="360" w:left="1440" w:header="216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CE" w:rsidRDefault="006022CE" w:rsidP="004D39F7">
      <w:pPr>
        <w:spacing w:after="0" w:line="240" w:lineRule="auto"/>
      </w:pPr>
      <w:r>
        <w:separator/>
      </w:r>
    </w:p>
  </w:endnote>
  <w:endnote w:type="continuationSeparator" w:id="0">
    <w:p w:rsidR="006022CE" w:rsidRDefault="006022CE" w:rsidP="004D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CE" w:rsidRDefault="006022CE" w:rsidP="004D39F7">
      <w:pPr>
        <w:spacing w:after="0" w:line="240" w:lineRule="auto"/>
      </w:pPr>
      <w:r>
        <w:separator/>
      </w:r>
    </w:p>
  </w:footnote>
  <w:footnote w:type="continuationSeparator" w:id="0">
    <w:p w:rsidR="006022CE" w:rsidRDefault="006022CE" w:rsidP="004D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9F7" w:rsidRDefault="004D39F7" w:rsidP="004D39F7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1447800" cy="620419"/>
          <wp:effectExtent l="19050" t="0" r="0" b="0"/>
          <wp:docPr id="1" name="Picture 0" descr="BCLA_blueb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LA_blueb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9969" cy="621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39F7" w:rsidRPr="007104A3" w:rsidRDefault="007104A3" w:rsidP="007104A3">
    <w:pPr>
      <w:pStyle w:val="Header"/>
      <w:spacing w:before="120" w:after="120"/>
      <w:jc w:val="center"/>
      <w:rPr>
        <w:b/>
        <w:i/>
      </w:rPr>
    </w:pPr>
    <w:r w:rsidRPr="007104A3">
      <w:rPr>
        <w:b/>
        <w:i/>
      </w:rPr>
      <w:t>E-Mail:  info@bclacrosse.com    Fax:  (604) 421-9775</w:t>
    </w:r>
    <w:r w:rsidRPr="007104A3">
      <w:rPr>
        <w:b/>
        <w:i/>
      </w:rPr>
      <w:br/>
      <w:t>Mailing Address:  #101 - 7382 Winston Street, Burnaby V5A 2G9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6F3E"/>
    <w:multiLevelType w:val="hybridMultilevel"/>
    <w:tmpl w:val="A42CBC0A"/>
    <w:lvl w:ilvl="0" w:tplc="B17E9F30">
      <w:start w:val="3"/>
      <w:numFmt w:val="bullet"/>
      <w:lvlText w:val=""/>
      <w:lvlJc w:val="left"/>
      <w:pPr>
        <w:ind w:left="5004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1" w15:restartNumberingAfterBreak="0">
    <w:nsid w:val="496D18E9"/>
    <w:multiLevelType w:val="hybridMultilevel"/>
    <w:tmpl w:val="C6262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A4C"/>
    <w:rsid w:val="00052DC0"/>
    <w:rsid w:val="00074A4C"/>
    <w:rsid w:val="001C5511"/>
    <w:rsid w:val="001E01D2"/>
    <w:rsid w:val="001F4207"/>
    <w:rsid w:val="00251518"/>
    <w:rsid w:val="00280064"/>
    <w:rsid w:val="003871FE"/>
    <w:rsid w:val="00444FE4"/>
    <w:rsid w:val="004713D7"/>
    <w:rsid w:val="0048407E"/>
    <w:rsid w:val="004D39F7"/>
    <w:rsid w:val="004D7946"/>
    <w:rsid w:val="00594EB3"/>
    <w:rsid w:val="006022CE"/>
    <w:rsid w:val="006C5968"/>
    <w:rsid w:val="007104A3"/>
    <w:rsid w:val="007B3751"/>
    <w:rsid w:val="00836736"/>
    <w:rsid w:val="009141B0"/>
    <w:rsid w:val="00AC0368"/>
    <w:rsid w:val="00CF7CD3"/>
    <w:rsid w:val="00D02F9F"/>
    <w:rsid w:val="00D80E41"/>
    <w:rsid w:val="00E00644"/>
    <w:rsid w:val="00E736CA"/>
    <w:rsid w:val="00E95D85"/>
    <w:rsid w:val="00EF16E8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CCE452-FAF9-4FB9-82A7-BCAA19F9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F7"/>
  </w:style>
  <w:style w:type="paragraph" w:styleId="Footer">
    <w:name w:val="footer"/>
    <w:basedOn w:val="Normal"/>
    <w:link w:val="FooterChar"/>
    <w:uiPriority w:val="99"/>
    <w:unhideWhenUsed/>
    <w:rsid w:val="004D3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F7"/>
  </w:style>
  <w:style w:type="paragraph" w:styleId="BalloonText">
    <w:name w:val="Balloon Text"/>
    <w:basedOn w:val="Normal"/>
    <w:link w:val="BalloonTextChar"/>
    <w:uiPriority w:val="99"/>
    <w:semiHidden/>
    <w:unhideWhenUsed/>
    <w:rsid w:val="004D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schwanlt</dc:creator>
  <cp:lastModifiedBy>Rochelle</cp:lastModifiedBy>
  <cp:revision>2</cp:revision>
  <dcterms:created xsi:type="dcterms:W3CDTF">2015-12-11T16:35:00Z</dcterms:created>
  <dcterms:modified xsi:type="dcterms:W3CDTF">2015-12-11T16:35:00Z</dcterms:modified>
</cp:coreProperties>
</file>